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B3" w:rsidRDefault="00B263B3">
      <w:pPr>
        <w:rPr>
          <w:lang w:val="en-US"/>
        </w:rPr>
      </w:pPr>
    </w:p>
    <w:p w:rsidR="00393585" w:rsidRDefault="00393585">
      <w:pPr>
        <w:rPr>
          <w:lang w:val="en-US"/>
        </w:rPr>
      </w:pPr>
    </w:p>
    <w:p w:rsidR="00393585" w:rsidRPr="00393585" w:rsidRDefault="00393585">
      <w:pPr>
        <w:rPr>
          <w:lang w:val="en-US"/>
        </w:rPr>
      </w:pPr>
      <w:r>
        <w:rPr>
          <w:lang w:val="en-US"/>
        </w:rPr>
        <w:t xml:space="preserve">N </w:t>
      </w:r>
      <w:bookmarkStart w:id="0" w:name="_GoBack"/>
      <w:bookmarkEnd w:id="0"/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4360"/>
      </w:tblGrid>
      <w:tr w:rsidR="00BF2897" w:rsidTr="00B263B3">
        <w:tc>
          <w:tcPr>
            <w:tcW w:w="4928" w:type="dxa"/>
          </w:tcPr>
          <w:p w:rsidR="00BF2897" w:rsidRDefault="00C60AAA">
            <w:pPr>
              <w:snapToGrid w:val="0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897" w:rsidRDefault="00BF2897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BF2897" w:rsidRDefault="00BF2897">
            <w:pPr>
              <w:pStyle w:val="2"/>
              <w:tabs>
                <w:tab w:val="left" w:pos="0"/>
              </w:tabs>
            </w:pPr>
            <w:r>
              <w:t>Администрация города Югорска</w:t>
            </w:r>
          </w:p>
          <w:p w:rsidR="00BF2897" w:rsidRDefault="00BF2897">
            <w:pPr>
              <w:jc w:val="center"/>
              <w:rPr>
                <w:b/>
              </w:rPr>
            </w:pP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лет Победы ул., д. 11, г. Югорск, 628260,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Ханты-Мансийский автономный округ – Югра, 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Тюменская область</w:t>
            </w:r>
          </w:p>
          <w:p w:rsidR="00BF2897" w:rsidRDefault="00BF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5-00-60</w:t>
            </w:r>
          </w:p>
          <w:p w:rsidR="00BF2897" w:rsidRDefault="00BF2897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E-mail: </w:t>
            </w:r>
            <w:hyperlink r:id="rId7" w:history="1">
              <w:r w:rsidRPr="00B81379">
                <w:rPr>
                  <w:rStyle w:val="a3"/>
                  <w:lang w:val="en-US"/>
                </w:rPr>
                <w:t>ugorsk</w:t>
              </w:r>
              <w:r w:rsidRPr="00A22D28">
                <w:rPr>
                  <w:rStyle w:val="a3"/>
                  <w:lang w:val="en-US"/>
                </w:rPr>
                <w:t>@</w:t>
              </w:r>
              <w:r w:rsidRPr="00B81379">
                <w:rPr>
                  <w:rStyle w:val="a3"/>
                  <w:lang w:val="en-US"/>
                </w:rPr>
                <w:t>list</w:t>
              </w:r>
              <w:r w:rsidRPr="00A22D28">
                <w:rPr>
                  <w:rStyle w:val="a3"/>
                  <w:lang w:val="en-US"/>
                </w:rPr>
                <w:t>.</w:t>
              </w:r>
              <w:r w:rsidRPr="00B81379">
                <w:rPr>
                  <w:rStyle w:val="a3"/>
                  <w:lang w:val="en-US"/>
                </w:rPr>
                <w:t>ru</w:t>
              </w:r>
            </w:hyperlink>
            <w:r>
              <w:rPr>
                <w:sz w:val="18"/>
                <w:szCs w:val="18"/>
                <w:lang w:val="fr-FR"/>
              </w:rPr>
              <w:t xml:space="preserve">, </w:t>
            </w:r>
            <w:hyperlink r:id="rId8" w:history="1">
              <w:r w:rsidRPr="00B81379">
                <w:rPr>
                  <w:rStyle w:val="a3"/>
                  <w:lang w:val="en-US"/>
                </w:rPr>
                <w:t>ugorsk</w:t>
              </w:r>
              <w:r w:rsidRPr="00A22D28">
                <w:rPr>
                  <w:rStyle w:val="a3"/>
                  <w:lang w:val="en-US"/>
                </w:rPr>
                <w:t>@</w:t>
              </w:r>
              <w:r w:rsidRPr="00B81379">
                <w:rPr>
                  <w:rStyle w:val="a3"/>
                  <w:lang w:val="en-US"/>
                </w:rPr>
                <w:t>r</w:t>
              </w:r>
              <w:r w:rsidRPr="00A22D28">
                <w:rPr>
                  <w:rStyle w:val="a3"/>
                  <w:lang w:val="en-US"/>
                </w:rPr>
                <w:t>86.</w:t>
              </w:r>
              <w:r w:rsidRPr="00B81379">
                <w:rPr>
                  <w:rStyle w:val="a3"/>
                  <w:lang w:val="en-US"/>
                </w:rPr>
                <w:t>ru</w:t>
              </w:r>
            </w:hyperlink>
            <w:r>
              <w:rPr>
                <w:sz w:val="18"/>
                <w:szCs w:val="18"/>
                <w:lang w:val="fr-FR"/>
              </w:rPr>
              <w:t xml:space="preserve"> </w:t>
            </w:r>
          </w:p>
          <w:p w:rsidR="00BF2897" w:rsidRDefault="00BF2897">
            <w:pPr>
              <w:jc w:val="center"/>
              <w:rPr>
                <w:lang w:val="fr-FR"/>
              </w:rPr>
            </w:pPr>
          </w:p>
          <w:p w:rsidR="00BF2897" w:rsidRDefault="00BF2897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ОКПО04262843, ОГРН 1028601843720</w:t>
            </w:r>
          </w:p>
          <w:p w:rsidR="00BF2897" w:rsidRDefault="00BF2897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ИНН\КПП 8622002368/862</w:t>
            </w:r>
            <w:r w:rsidR="004C658F" w:rsidRPr="0032047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01001</w:t>
            </w:r>
          </w:p>
          <w:p w:rsidR="00BF2897" w:rsidRDefault="00BF2897">
            <w:pPr>
              <w:jc w:val="center"/>
              <w:rPr>
                <w:b/>
                <w:sz w:val="22"/>
                <w:szCs w:val="22"/>
              </w:rPr>
            </w:pPr>
          </w:p>
          <w:p w:rsidR="00BF2897" w:rsidRDefault="00BF2897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 № _____________</w:t>
            </w:r>
            <w:r>
              <w:rPr>
                <w:sz w:val="22"/>
                <w:szCs w:val="22"/>
              </w:rPr>
              <w:br/>
              <w:t>на № _____________от_____________________</w:t>
            </w:r>
          </w:p>
        </w:tc>
        <w:tc>
          <w:tcPr>
            <w:tcW w:w="850" w:type="dxa"/>
          </w:tcPr>
          <w:p w:rsidR="00BF2897" w:rsidRDefault="00BF289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9926D7" w:rsidRPr="007F774F" w:rsidRDefault="009926D7">
            <w:pPr>
              <w:pStyle w:val="32"/>
              <w:snapToGrid w:val="0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9926D7" w:rsidRPr="007F774F" w:rsidRDefault="009926D7">
            <w:pPr>
              <w:pStyle w:val="32"/>
              <w:snapToGrid w:val="0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9926D7" w:rsidRPr="007F774F" w:rsidRDefault="009926D7">
            <w:pPr>
              <w:pStyle w:val="32"/>
              <w:snapToGrid w:val="0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9926D7" w:rsidRPr="007F774F" w:rsidRDefault="009926D7">
            <w:pPr>
              <w:pStyle w:val="32"/>
              <w:snapToGrid w:val="0"/>
              <w:spacing w:after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6D7E9E" w:rsidRPr="0032047E" w:rsidRDefault="006D7E9E" w:rsidP="00AB51D4">
            <w:pPr>
              <w:pStyle w:val="310"/>
              <w:tabs>
                <w:tab w:val="left" w:pos="0"/>
              </w:tabs>
              <w:snapToGrid w:val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32047E" w:rsidRPr="00E909FB" w:rsidRDefault="0032047E" w:rsidP="00AB51D4">
            <w:pPr>
              <w:pStyle w:val="310"/>
              <w:tabs>
                <w:tab w:val="left" w:pos="0"/>
              </w:tabs>
              <w:snapToGrid w:val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32047E" w:rsidRPr="00E909FB" w:rsidRDefault="0032047E" w:rsidP="00AB51D4">
            <w:pPr>
              <w:pStyle w:val="310"/>
              <w:tabs>
                <w:tab w:val="left" w:pos="0"/>
              </w:tabs>
              <w:snapToGrid w:val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32047E" w:rsidRPr="00E909FB" w:rsidRDefault="0032047E" w:rsidP="00AB51D4">
            <w:pPr>
              <w:pStyle w:val="310"/>
              <w:tabs>
                <w:tab w:val="left" w:pos="0"/>
              </w:tabs>
              <w:snapToGrid w:val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32047E" w:rsidRPr="00E909FB" w:rsidRDefault="0032047E" w:rsidP="00AB51D4">
            <w:pPr>
              <w:pStyle w:val="310"/>
              <w:tabs>
                <w:tab w:val="left" w:pos="0"/>
              </w:tabs>
              <w:snapToGrid w:val="0"/>
              <w:rPr>
                <w:rFonts w:eastAsia="ヒラギノ角ゴ Pro W3"/>
                <w:color w:val="000000"/>
                <w:sz w:val="24"/>
                <w:szCs w:val="24"/>
              </w:rPr>
            </w:pPr>
          </w:p>
          <w:p w:rsidR="0032047E" w:rsidRPr="00E909FB" w:rsidRDefault="0032047E" w:rsidP="00E909FB">
            <w:pPr>
              <w:tabs>
                <w:tab w:val="left" w:pos="6237"/>
              </w:tabs>
              <w:jc w:val="right"/>
              <w:rPr>
                <w:rFonts w:eastAsia="ヒラギノ角ゴ Pro W3"/>
                <w:color w:val="000000"/>
                <w:sz w:val="24"/>
                <w:szCs w:val="24"/>
              </w:rPr>
            </w:pPr>
          </w:p>
        </w:tc>
      </w:tr>
    </w:tbl>
    <w:p w:rsidR="00AD5C2F" w:rsidRDefault="00AD5C2F" w:rsidP="004A79EC">
      <w:pPr>
        <w:rPr>
          <w:sz w:val="24"/>
          <w:szCs w:val="24"/>
        </w:rPr>
      </w:pPr>
    </w:p>
    <w:p w:rsidR="0089713A" w:rsidRPr="0032047E" w:rsidRDefault="0089713A" w:rsidP="00D175DC">
      <w:pPr>
        <w:ind w:firstLine="720"/>
        <w:jc w:val="both"/>
        <w:rPr>
          <w:sz w:val="24"/>
          <w:szCs w:val="24"/>
        </w:rPr>
      </w:pPr>
    </w:p>
    <w:p w:rsidR="00E909FB" w:rsidRPr="00E909FB" w:rsidRDefault="00E909FB" w:rsidP="0032047E">
      <w:pPr>
        <w:rPr>
          <w:b/>
          <w:sz w:val="24"/>
          <w:szCs w:val="24"/>
        </w:rPr>
      </w:pPr>
      <w:r w:rsidRPr="00E909FB">
        <w:rPr>
          <w:b/>
          <w:sz w:val="24"/>
          <w:szCs w:val="24"/>
        </w:rPr>
        <w:t xml:space="preserve">Ответ на запрос </w:t>
      </w:r>
    </w:p>
    <w:p w:rsidR="00E909FB" w:rsidRPr="00E909FB" w:rsidRDefault="00E909FB" w:rsidP="0032047E">
      <w:pPr>
        <w:rPr>
          <w:b/>
          <w:sz w:val="24"/>
          <w:szCs w:val="24"/>
        </w:rPr>
      </w:pPr>
      <w:r w:rsidRPr="00E909FB">
        <w:rPr>
          <w:b/>
          <w:sz w:val="24"/>
          <w:szCs w:val="24"/>
        </w:rPr>
        <w:t xml:space="preserve">о разъяснении положений документации </w:t>
      </w:r>
    </w:p>
    <w:p w:rsidR="0032047E" w:rsidRPr="00E909FB" w:rsidRDefault="00E909FB" w:rsidP="0032047E">
      <w:pPr>
        <w:rPr>
          <w:b/>
          <w:sz w:val="24"/>
          <w:szCs w:val="24"/>
        </w:rPr>
      </w:pPr>
      <w:r w:rsidRPr="00E909FB">
        <w:rPr>
          <w:b/>
          <w:sz w:val="24"/>
          <w:szCs w:val="24"/>
        </w:rPr>
        <w:t>об электронном аукционе</w:t>
      </w:r>
    </w:p>
    <w:p w:rsidR="0032047E" w:rsidRPr="0032047E" w:rsidRDefault="0032047E" w:rsidP="0032047E">
      <w:pPr>
        <w:rPr>
          <w:sz w:val="24"/>
          <w:szCs w:val="24"/>
        </w:rPr>
      </w:pPr>
    </w:p>
    <w:p w:rsidR="0032047E" w:rsidRPr="0032047E" w:rsidRDefault="0032047E" w:rsidP="0032047E">
      <w:pPr>
        <w:rPr>
          <w:sz w:val="24"/>
          <w:szCs w:val="24"/>
        </w:rPr>
      </w:pPr>
      <w:r w:rsidRPr="0032047E">
        <w:rPr>
          <w:sz w:val="24"/>
          <w:szCs w:val="24"/>
        </w:rPr>
        <w:t xml:space="preserve"> </w:t>
      </w:r>
    </w:p>
    <w:p w:rsidR="0032047E" w:rsidRDefault="00E909FB" w:rsidP="00E909FB">
      <w:pPr>
        <w:jc w:val="both"/>
        <w:rPr>
          <w:sz w:val="24"/>
          <w:szCs w:val="24"/>
        </w:rPr>
      </w:pPr>
      <w:r w:rsidRPr="00DA595B">
        <w:rPr>
          <w:b/>
          <w:sz w:val="24"/>
          <w:szCs w:val="24"/>
        </w:rPr>
        <w:t>Тема запроса:</w:t>
      </w:r>
      <w:r>
        <w:rPr>
          <w:sz w:val="24"/>
          <w:szCs w:val="24"/>
        </w:rPr>
        <w:t xml:space="preserve"> Запрос</w:t>
      </w:r>
    </w:p>
    <w:p w:rsidR="00DA595B" w:rsidRDefault="00DA595B" w:rsidP="00E909FB">
      <w:pPr>
        <w:jc w:val="both"/>
        <w:rPr>
          <w:b/>
          <w:sz w:val="24"/>
          <w:szCs w:val="24"/>
        </w:rPr>
      </w:pPr>
    </w:p>
    <w:p w:rsidR="00E909FB" w:rsidRDefault="00E909FB" w:rsidP="00E909FB">
      <w:pPr>
        <w:jc w:val="both"/>
        <w:rPr>
          <w:sz w:val="24"/>
          <w:szCs w:val="24"/>
        </w:rPr>
      </w:pPr>
      <w:r w:rsidRPr="00DA595B">
        <w:rPr>
          <w:b/>
          <w:sz w:val="24"/>
          <w:szCs w:val="24"/>
        </w:rPr>
        <w:t>Тест запроса:</w:t>
      </w:r>
      <w:r>
        <w:rPr>
          <w:sz w:val="24"/>
          <w:szCs w:val="24"/>
        </w:rPr>
        <w:t xml:space="preserve"> В документации об аукционе в Техническом задании в п.3. Технологическое описание требуемого объема услуг: указана Скорость доступа: не менее 10 Мбит/с, а в п. 4 Перечень услуг: Характеристика предоставляемых услуг указано  Безлимитное подключение на скорости не менее 15 Мбит/с. Прошу уточнить какая скорость необходима</w:t>
      </w:r>
      <w:r w:rsidR="00DA595B">
        <w:rPr>
          <w:sz w:val="24"/>
          <w:szCs w:val="24"/>
        </w:rPr>
        <w:t xml:space="preserve"> 10 Мбит/с. или 15 Мбит/с.?</w:t>
      </w:r>
    </w:p>
    <w:p w:rsidR="00DA595B" w:rsidRDefault="00DA595B" w:rsidP="00E909FB">
      <w:pPr>
        <w:jc w:val="both"/>
        <w:rPr>
          <w:sz w:val="24"/>
          <w:szCs w:val="24"/>
        </w:rPr>
      </w:pPr>
    </w:p>
    <w:p w:rsidR="00DA595B" w:rsidRDefault="00DA595B" w:rsidP="00E909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Ответ: В связи с </w:t>
      </w:r>
      <w:r w:rsidR="009D5451">
        <w:rPr>
          <w:sz w:val="24"/>
          <w:szCs w:val="24"/>
        </w:rPr>
        <w:t xml:space="preserve">выявленными </w:t>
      </w:r>
      <w:r>
        <w:rPr>
          <w:sz w:val="24"/>
          <w:szCs w:val="24"/>
        </w:rPr>
        <w:t>недочетами, допущенными при оформлении документации об аукционе</w:t>
      </w:r>
      <w:r w:rsidR="009D5451">
        <w:rPr>
          <w:sz w:val="24"/>
          <w:szCs w:val="24"/>
        </w:rPr>
        <w:t xml:space="preserve"> в электронной форме № 0187300005814000723 на право заключения муниципального контракта на оказание услуг предоставления доступа к сети Интернет, Заказчиком принято решение об отмене определения поставщика (подрядчика, исполнителя) по вышеуказанному аукциону.</w:t>
      </w:r>
    </w:p>
    <w:p w:rsidR="009D5451" w:rsidRDefault="009D5451" w:rsidP="00E909FB">
      <w:pPr>
        <w:jc w:val="both"/>
        <w:rPr>
          <w:sz w:val="24"/>
          <w:szCs w:val="24"/>
        </w:rPr>
      </w:pPr>
    </w:p>
    <w:p w:rsidR="009D5451" w:rsidRDefault="009D5451" w:rsidP="00E909FB">
      <w:pPr>
        <w:jc w:val="both"/>
        <w:rPr>
          <w:sz w:val="24"/>
          <w:szCs w:val="24"/>
        </w:rPr>
      </w:pPr>
    </w:p>
    <w:p w:rsidR="009D5451" w:rsidRDefault="009D5451" w:rsidP="00E909FB">
      <w:pPr>
        <w:jc w:val="both"/>
        <w:rPr>
          <w:sz w:val="24"/>
          <w:szCs w:val="24"/>
        </w:rPr>
      </w:pPr>
    </w:p>
    <w:p w:rsidR="009D5451" w:rsidRDefault="009D5451" w:rsidP="00E909FB">
      <w:pPr>
        <w:jc w:val="both"/>
        <w:rPr>
          <w:sz w:val="24"/>
          <w:szCs w:val="24"/>
        </w:rPr>
      </w:pPr>
    </w:p>
    <w:p w:rsidR="009D5451" w:rsidRDefault="009D5451" w:rsidP="00E909FB">
      <w:pPr>
        <w:jc w:val="both"/>
        <w:rPr>
          <w:sz w:val="24"/>
          <w:szCs w:val="24"/>
        </w:rPr>
      </w:pPr>
    </w:p>
    <w:p w:rsidR="009D5451" w:rsidRDefault="009D5451" w:rsidP="00E909FB">
      <w:pPr>
        <w:jc w:val="both"/>
        <w:rPr>
          <w:sz w:val="24"/>
          <w:szCs w:val="24"/>
        </w:rPr>
      </w:pPr>
    </w:p>
    <w:p w:rsidR="009D5451" w:rsidRPr="009D5451" w:rsidRDefault="009D5451" w:rsidP="00E909FB">
      <w:pPr>
        <w:jc w:val="both"/>
        <w:rPr>
          <w:b/>
          <w:sz w:val="24"/>
          <w:szCs w:val="24"/>
        </w:rPr>
      </w:pPr>
      <w:r w:rsidRPr="009D5451">
        <w:rPr>
          <w:b/>
          <w:sz w:val="24"/>
          <w:szCs w:val="24"/>
        </w:rPr>
        <w:t>Глава администрации</w:t>
      </w:r>
    </w:p>
    <w:p w:rsidR="009D5451" w:rsidRDefault="009D5451" w:rsidP="00E909FB">
      <w:pPr>
        <w:jc w:val="both"/>
        <w:rPr>
          <w:b/>
          <w:sz w:val="24"/>
          <w:szCs w:val="24"/>
        </w:rPr>
      </w:pPr>
      <w:r w:rsidRPr="009D5451">
        <w:rPr>
          <w:b/>
          <w:sz w:val="24"/>
          <w:szCs w:val="24"/>
        </w:rPr>
        <w:t>города Югорска</w:t>
      </w:r>
      <w:r w:rsidRPr="009D5451">
        <w:rPr>
          <w:b/>
          <w:sz w:val="24"/>
          <w:szCs w:val="24"/>
        </w:rPr>
        <w:tab/>
      </w:r>
      <w:r w:rsidRPr="009D5451">
        <w:rPr>
          <w:b/>
          <w:sz w:val="24"/>
          <w:szCs w:val="24"/>
        </w:rPr>
        <w:tab/>
      </w:r>
      <w:r w:rsidRPr="009D5451">
        <w:rPr>
          <w:b/>
          <w:sz w:val="24"/>
          <w:szCs w:val="24"/>
        </w:rPr>
        <w:tab/>
      </w:r>
      <w:r w:rsidRPr="009D5451">
        <w:rPr>
          <w:b/>
          <w:sz w:val="24"/>
          <w:szCs w:val="24"/>
        </w:rPr>
        <w:tab/>
      </w:r>
      <w:r w:rsidRPr="009D5451">
        <w:rPr>
          <w:b/>
          <w:sz w:val="24"/>
          <w:szCs w:val="24"/>
        </w:rPr>
        <w:tab/>
      </w:r>
      <w:r w:rsidRPr="009D5451">
        <w:rPr>
          <w:b/>
          <w:sz w:val="24"/>
          <w:szCs w:val="24"/>
        </w:rPr>
        <w:tab/>
      </w:r>
      <w:r w:rsidRPr="009D5451">
        <w:rPr>
          <w:b/>
          <w:sz w:val="24"/>
          <w:szCs w:val="24"/>
        </w:rPr>
        <w:tab/>
      </w:r>
      <w:r w:rsidRPr="009D5451">
        <w:rPr>
          <w:b/>
          <w:sz w:val="24"/>
          <w:szCs w:val="24"/>
        </w:rPr>
        <w:tab/>
      </w:r>
      <w:r w:rsidRPr="009D5451">
        <w:rPr>
          <w:b/>
          <w:sz w:val="24"/>
          <w:szCs w:val="24"/>
        </w:rPr>
        <w:tab/>
      </w:r>
      <w:r w:rsidRPr="009D5451">
        <w:rPr>
          <w:b/>
          <w:sz w:val="24"/>
          <w:szCs w:val="24"/>
        </w:rPr>
        <w:tab/>
        <w:t>М.И. Бодак</w:t>
      </w:r>
    </w:p>
    <w:p w:rsidR="009D5451" w:rsidRDefault="009D5451" w:rsidP="00E909FB">
      <w:pPr>
        <w:jc w:val="both"/>
        <w:rPr>
          <w:b/>
          <w:sz w:val="24"/>
          <w:szCs w:val="24"/>
        </w:rPr>
      </w:pPr>
    </w:p>
    <w:p w:rsidR="009D5451" w:rsidRDefault="009D5451" w:rsidP="00E909FB">
      <w:pPr>
        <w:jc w:val="both"/>
        <w:rPr>
          <w:b/>
          <w:sz w:val="24"/>
          <w:szCs w:val="24"/>
        </w:rPr>
      </w:pPr>
    </w:p>
    <w:p w:rsidR="009D5451" w:rsidRDefault="009D5451" w:rsidP="00E909FB">
      <w:pPr>
        <w:jc w:val="both"/>
        <w:rPr>
          <w:b/>
          <w:sz w:val="24"/>
          <w:szCs w:val="24"/>
        </w:rPr>
      </w:pPr>
    </w:p>
    <w:p w:rsidR="009D5451" w:rsidRDefault="009D5451" w:rsidP="00E909FB">
      <w:pPr>
        <w:jc w:val="both"/>
        <w:rPr>
          <w:b/>
          <w:sz w:val="24"/>
          <w:szCs w:val="24"/>
        </w:rPr>
      </w:pPr>
    </w:p>
    <w:p w:rsidR="009D5451" w:rsidRDefault="009D5451" w:rsidP="00E909FB">
      <w:pPr>
        <w:jc w:val="both"/>
        <w:rPr>
          <w:b/>
          <w:sz w:val="24"/>
          <w:szCs w:val="24"/>
        </w:rPr>
      </w:pPr>
    </w:p>
    <w:p w:rsidR="009D5451" w:rsidRDefault="009D5451" w:rsidP="00E909FB">
      <w:pPr>
        <w:jc w:val="both"/>
        <w:rPr>
          <w:b/>
          <w:sz w:val="24"/>
          <w:szCs w:val="24"/>
        </w:rPr>
      </w:pPr>
    </w:p>
    <w:p w:rsidR="009D5451" w:rsidRPr="007D0782" w:rsidRDefault="009D5451" w:rsidP="009D5451">
      <w:pPr>
        <w:jc w:val="both"/>
        <w:rPr>
          <w:sz w:val="18"/>
          <w:szCs w:val="18"/>
        </w:rPr>
      </w:pPr>
      <w:r w:rsidRPr="007D0782">
        <w:rPr>
          <w:sz w:val="18"/>
          <w:szCs w:val="18"/>
        </w:rPr>
        <w:t>Исполнитель:</w:t>
      </w:r>
    </w:p>
    <w:p w:rsidR="009D5451" w:rsidRPr="007D0782" w:rsidRDefault="009D5451" w:rsidP="009D5451">
      <w:pPr>
        <w:jc w:val="both"/>
        <w:rPr>
          <w:sz w:val="18"/>
          <w:szCs w:val="18"/>
        </w:rPr>
      </w:pPr>
      <w:r>
        <w:rPr>
          <w:sz w:val="18"/>
          <w:szCs w:val="18"/>
        </w:rPr>
        <w:t>Ефремов Павел Николаевич</w:t>
      </w:r>
    </w:p>
    <w:p w:rsidR="009D5451" w:rsidRDefault="009D5451" w:rsidP="009D5451">
      <w:pPr>
        <w:jc w:val="both"/>
        <w:rPr>
          <w:sz w:val="18"/>
          <w:szCs w:val="18"/>
        </w:rPr>
      </w:pPr>
      <w:r>
        <w:rPr>
          <w:sz w:val="18"/>
          <w:szCs w:val="18"/>
        </w:rPr>
        <w:t>Начальник</w:t>
      </w:r>
      <w:r w:rsidRPr="007D078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отдела </w:t>
      </w:r>
      <w:r w:rsidRPr="007D0782">
        <w:rPr>
          <w:sz w:val="18"/>
          <w:szCs w:val="18"/>
        </w:rPr>
        <w:t>АИС УИП</w:t>
      </w:r>
    </w:p>
    <w:p w:rsidR="009D5451" w:rsidRDefault="009D5451" w:rsidP="009D5451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Тел. +7(34675)50061 вн. 254</w:t>
      </w:r>
    </w:p>
    <w:p w:rsidR="009D5451" w:rsidRPr="009D5451" w:rsidRDefault="009D5451" w:rsidP="00E909FB">
      <w:pPr>
        <w:jc w:val="both"/>
        <w:rPr>
          <w:sz w:val="24"/>
          <w:szCs w:val="24"/>
        </w:rPr>
      </w:pPr>
    </w:p>
    <w:sectPr w:rsidR="009D5451" w:rsidRPr="009D5451" w:rsidSect="00190017">
      <w:pgSz w:w="11905" w:h="16837"/>
      <w:pgMar w:top="397" w:right="567" w:bottom="851" w:left="1418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6800A2"/>
    <w:multiLevelType w:val="hybridMultilevel"/>
    <w:tmpl w:val="8C1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015B"/>
    <w:multiLevelType w:val="hybridMultilevel"/>
    <w:tmpl w:val="54024884"/>
    <w:lvl w:ilvl="0" w:tplc="A5E01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5C0ADB"/>
    <w:multiLevelType w:val="hybridMultilevel"/>
    <w:tmpl w:val="B156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659F2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130E4"/>
    <w:multiLevelType w:val="hybridMultilevel"/>
    <w:tmpl w:val="06B47272"/>
    <w:lvl w:ilvl="0" w:tplc="EADA68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ED088A"/>
    <w:multiLevelType w:val="hybridMultilevel"/>
    <w:tmpl w:val="E73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02D61"/>
    <w:multiLevelType w:val="hybridMultilevel"/>
    <w:tmpl w:val="5FA6D99C"/>
    <w:lvl w:ilvl="0" w:tplc="28129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370848"/>
    <w:multiLevelType w:val="hybridMultilevel"/>
    <w:tmpl w:val="74BA8786"/>
    <w:lvl w:ilvl="0" w:tplc="6A44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8927F1"/>
    <w:multiLevelType w:val="hybridMultilevel"/>
    <w:tmpl w:val="C958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B6A69"/>
    <w:rsid w:val="000273E3"/>
    <w:rsid w:val="0004679F"/>
    <w:rsid w:val="00054C52"/>
    <w:rsid w:val="000601AC"/>
    <w:rsid w:val="00083C27"/>
    <w:rsid w:val="000A14C1"/>
    <w:rsid w:val="000D29AC"/>
    <w:rsid w:val="000E4BD5"/>
    <w:rsid w:val="000F0BCE"/>
    <w:rsid w:val="00102A4A"/>
    <w:rsid w:val="00123603"/>
    <w:rsid w:val="0012454E"/>
    <w:rsid w:val="00132765"/>
    <w:rsid w:val="00134273"/>
    <w:rsid w:val="00157E6F"/>
    <w:rsid w:val="001608A9"/>
    <w:rsid w:val="001779B6"/>
    <w:rsid w:val="00185043"/>
    <w:rsid w:val="00190017"/>
    <w:rsid w:val="00194AA1"/>
    <w:rsid w:val="001A05BA"/>
    <w:rsid w:val="001B0DAB"/>
    <w:rsid w:val="001C6951"/>
    <w:rsid w:val="001D6AA1"/>
    <w:rsid w:val="002256F2"/>
    <w:rsid w:val="00251237"/>
    <w:rsid w:val="002520A9"/>
    <w:rsid w:val="002961BF"/>
    <w:rsid w:val="002B73B4"/>
    <w:rsid w:val="003167D3"/>
    <w:rsid w:val="0032047E"/>
    <w:rsid w:val="003453DE"/>
    <w:rsid w:val="00353536"/>
    <w:rsid w:val="003759BC"/>
    <w:rsid w:val="00376F2C"/>
    <w:rsid w:val="00393585"/>
    <w:rsid w:val="003B63DB"/>
    <w:rsid w:val="003D2CF1"/>
    <w:rsid w:val="00413C42"/>
    <w:rsid w:val="00423DD8"/>
    <w:rsid w:val="004246BB"/>
    <w:rsid w:val="00463D8F"/>
    <w:rsid w:val="00496CE7"/>
    <w:rsid w:val="004A79EC"/>
    <w:rsid w:val="004C658F"/>
    <w:rsid w:val="004F004B"/>
    <w:rsid w:val="005139F2"/>
    <w:rsid w:val="005202AE"/>
    <w:rsid w:val="0053259E"/>
    <w:rsid w:val="00542BB3"/>
    <w:rsid w:val="00557F5F"/>
    <w:rsid w:val="0057548D"/>
    <w:rsid w:val="005B25FB"/>
    <w:rsid w:val="005C4B62"/>
    <w:rsid w:val="005E0E63"/>
    <w:rsid w:val="005E297D"/>
    <w:rsid w:val="00606823"/>
    <w:rsid w:val="0065044E"/>
    <w:rsid w:val="00666FAC"/>
    <w:rsid w:val="006B12A2"/>
    <w:rsid w:val="006D5ADD"/>
    <w:rsid w:val="006D7E9E"/>
    <w:rsid w:val="006E6942"/>
    <w:rsid w:val="006F746A"/>
    <w:rsid w:val="006F79F1"/>
    <w:rsid w:val="007044D3"/>
    <w:rsid w:val="007328B9"/>
    <w:rsid w:val="00756184"/>
    <w:rsid w:val="0078103B"/>
    <w:rsid w:val="00781207"/>
    <w:rsid w:val="007969A1"/>
    <w:rsid w:val="007F774F"/>
    <w:rsid w:val="0082476B"/>
    <w:rsid w:val="00837CF8"/>
    <w:rsid w:val="008637D9"/>
    <w:rsid w:val="00872085"/>
    <w:rsid w:val="008910C5"/>
    <w:rsid w:val="00891DBC"/>
    <w:rsid w:val="0089713A"/>
    <w:rsid w:val="008F49F2"/>
    <w:rsid w:val="00902A9C"/>
    <w:rsid w:val="009926D7"/>
    <w:rsid w:val="009A208A"/>
    <w:rsid w:val="009D5451"/>
    <w:rsid w:val="00A21EB4"/>
    <w:rsid w:val="00A22D28"/>
    <w:rsid w:val="00A52F21"/>
    <w:rsid w:val="00A5320E"/>
    <w:rsid w:val="00A62152"/>
    <w:rsid w:val="00AB51D4"/>
    <w:rsid w:val="00AD5C2F"/>
    <w:rsid w:val="00AE5C1D"/>
    <w:rsid w:val="00B2569A"/>
    <w:rsid w:val="00B263B3"/>
    <w:rsid w:val="00B44A4B"/>
    <w:rsid w:val="00B5578F"/>
    <w:rsid w:val="00B81379"/>
    <w:rsid w:val="00BA633D"/>
    <w:rsid w:val="00BF2897"/>
    <w:rsid w:val="00C0321C"/>
    <w:rsid w:val="00C07576"/>
    <w:rsid w:val="00C143A7"/>
    <w:rsid w:val="00C60AAA"/>
    <w:rsid w:val="00C62ABD"/>
    <w:rsid w:val="00C86177"/>
    <w:rsid w:val="00CA5CC3"/>
    <w:rsid w:val="00CB6A69"/>
    <w:rsid w:val="00CF1857"/>
    <w:rsid w:val="00D14D86"/>
    <w:rsid w:val="00D175DC"/>
    <w:rsid w:val="00D27A5F"/>
    <w:rsid w:val="00D72A8A"/>
    <w:rsid w:val="00D86FBE"/>
    <w:rsid w:val="00DA1F56"/>
    <w:rsid w:val="00DA595B"/>
    <w:rsid w:val="00E20BD9"/>
    <w:rsid w:val="00E21581"/>
    <w:rsid w:val="00E3177F"/>
    <w:rsid w:val="00E36220"/>
    <w:rsid w:val="00E41A18"/>
    <w:rsid w:val="00E82902"/>
    <w:rsid w:val="00E909FB"/>
    <w:rsid w:val="00EF0CFA"/>
    <w:rsid w:val="00F07E3B"/>
    <w:rsid w:val="00F57E4A"/>
    <w:rsid w:val="00F766F7"/>
    <w:rsid w:val="00F8430D"/>
    <w:rsid w:val="00F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5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54C52"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rsid w:val="00054C52"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rsid w:val="00054C52"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054C52"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54C52"/>
  </w:style>
  <w:style w:type="character" w:customStyle="1" w:styleId="WW-Absatz-Standardschriftart">
    <w:name w:val="WW-Absatz-Standardschriftart"/>
    <w:rsid w:val="00054C52"/>
  </w:style>
  <w:style w:type="character" w:customStyle="1" w:styleId="WW-Absatz-Standardschriftart1">
    <w:name w:val="WW-Absatz-Standardschriftart1"/>
    <w:rsid w:val="00054C52"/>
  </w:style>
  <w:style w:type="character" w:customStyle="1" w:styleId="10">
    <w:name w:val="Основной шрифт абзаца1"/>
    <w:rsid w:val="00054C52"/>
  </w:style>
  <w:style w:type="character" w:styleId="a3">
    <w:name w:val="Hyperlink"/>
    <w:rsid w:val="00054C52"/>
    <w:rPr>
      <w:color w:val="0000FF"/>
      <w:u w:val="single"/>
    </w:rPr>
  </w:style>
  <w:style w:type="character" w:customStyle="1" w:styleId="a4">
    <w:name w:val="Символ нумерации"/>
    <w:rsid w:val="00054C52"/>
  </w:style>
  <w:style w:type="paragraph" w:customStyle="1" w:styleId="a5">
    <w:name w:val="Заголовок"/>
    <w:basedOn w:val="a"/>
    <w:next w:val="a6"/>
    <w:rsid w:val="00054C52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rsid w:val="00054C52"/>
    <w:pPr>
      <w:jc w:val="both"/>
    </w:pPr>
    <w:rPr>
      <w:sz w:val="24"/>
    </w:rPr>
  </w:style>
  <w:style w:type="paragraph" w:styleId="a7">
    <w:name w:val="List"/>
    <w:basedOn w:val="a6"/>
    <w:rsid w:val="00054C52"/>
    <w:rPr>
      <w:rFonts w:cs="Tahoma"/>
    </w:rPr>
  </w:style>
  <w:style w:type="paragraph" w:customStyle="1" w:styleId="11">
    <w:name w:val="Название1"/>
    <w:basedOn w:val="a"/>
    <w:rsid w:val="00054C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54C52"/>
    <w:pPr>
      <w:suppressLineNumbers/>
    </w:pPr>
    <w:rPr>
      <w:rFonts w:cs="Tahoma"/>
    </w:rPr>
  </w:style>
  <w:style w:type="paragraph" w:styleId="a8">
    <w:name w:val="Title"/>
    <w:basedOn w:val="a5"/>
    <w:next w:val="a9"/>
    <w:qFormat/>
    <w:rsid w:val="00054C52"/>
  </w:style>
  <w:style w:type="paragraph" w:styleId="a9">
    <w:name w:val="Subtitle"/>
    <w:basedOn w:val="a5"/>
    <w:next w:val="a6"/>
    <w:qFormat/>
    <w:rsid w:val="00054C52"/>
    <w:pPr>
      <w:jc w:val="center"/>
    </w:pPr>
    <w:rPr>
      <w:i/>
      <w:iCs/>
    </w:rPr>
  </w:style>
  <w:style w:type="paragraph" w:customStyle="1" w:styleId="22">
    <w:name w:val="Основной текст 22"/>
    <w:basedOn w:val="a"/>
    <w:rsid w:val="00054C52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rsid w:val="00054C52"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rsid w:val="00054C52"/>
    <w:pPr>
      <w:spacing w:after="120"/>
    </w:pPr>
    <w:rPr>
      <w:sz w:val="16"/>
      <w:szCs w:val="16"/>
    </w:rPr>
  </w:style>
  <w:style w:type="paragraph" w:styleId="aa">
    <w:name w:val="Balloon Text"/>
    <w:basedOn w:val="a"/>
    <w:rsid w:val="00054C52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054C52"/>
    <w:pPr>
      <w:suppressLineNumbers/>
    </w:pPr>
  </w:style>
  <w:style w:type="paragraph" w:customStyle="1" w:styleId="ac">
    <w:name w:val="Заголовок таблицы"/>
    <w:basedOn w:val="ab"/>
    <w:rsid w:val="00054C52"/>
    <w:pPr>
      <w:jc w:val="center"/>
    </w:pPr>
    <w:rPr>
      <w:b/>
      <w:bCs/>
    </w:rPr>
  </w:style>
  <w:style w:type="paragraph" w:styleId="ad">
    <w:name w:val="Normal (Web)"/>
    <w:basedOn w:val="a"/>
    <w:rsid w:val="00054C52"/>
    <w:pPr>
      <w:spacing w:before="280" w:after="280"/>
    </w:pPr>
  </w:style>
  <w:style w:type="paragraph" w:customStyle="1" w:styleId="310">
    <w:name w:val="Основной текст 31"/>
    <w:basedOn w:val="a"/>
    <w:rsid w:val="00054C52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rsid w:val="00054C52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rsid w:val="00054C52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rsid w:val="00054C52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f">
    <w:name w:val="List Paragraph"/>
    <w:basedOn w:val="a"/>
    <w:uiPriority w:val="34"/>
    <w:qFormat/>
    <w:rsid w:val="00837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orsk@r8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gorsk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1473</CharactersWithSpaces>
  <SharedDoc>false</SharedDoc>
  <HLinks>
    <vt:vector size="12" baseType="variant"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mailto:ugorsk@list.ru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admin</cp:lastModifiedBy>
  <cp:revision>10</cp:revision>
  <cp:lastPrinted>2014-12-17T10:21:00Z</cp:lastPrinted>
  <dcterms:created xsi:type="dcterms:W3CDTF">2013-01-18T14:10:00Z</dcterms:created>
  <dcterms:modified xsi:type="dcterms:W3CDTF">2014-12-17T10:53:00Z</dcterms:modified>
</cp:coreProperties>
</file>